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67B56" w14:textId="77777777" w:rsidR="00105537" w:rsidRDefault="00105537" w:rsidP="00EB0B36">
      <w:pPr>
        <w:tabs>
          <w:tab w:val="left" w:pos="9072"/>
        </w:tabs>
        <w:spacing w:after="0" w:line="240" w:lineRule="auto"/>
        <w:ind w:right="425"/>
        <w:rPr>
          <w:rFonts w:ascii="Arial Narrow" w:hAnsi="Arial Narrow"/>
          <w:b/>
        </w:rPr>
      </w:pPr>
    </w:p>
    <w:p w14:paraId="32467B57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8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9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A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B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64CF1E72" w14:textId="77777777" w:rsidR="00F37EE1" w:rsidRDefault="00F37EE1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C" w14:textId="77777777" w:rsidR="00852FCD" w:rsidRDefault="00852FCD" w:rsidP="00D45C6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4F3D194C" w14:textId="77777777" w:rsidR="00CE0724" w:rsidRDefault="00CE0724" w:rsidP="00CE0724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 Krystian Kaczmarek</w:t>
      </w:r>
    </w:p>
    <w:p w14:paraId="48FF000E" w14:textId="386F8431" w:rsidR="003B3859" w:rsidRDefault="003B3859" w:rsidP="004110F3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 Wydziału Administracji Przestrzennej</w:t>
      </w:r>
    </w:p>
    <w:p w14:paraId="79B203A1" w14:textId="77777777" w:rsidR="003B3859" w:rsidRPr="006C371D" w:rsidRDefault="003B3859" w:rsidP="003B3859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  <w:u w:val="single"/>
        </w:rPr>
      </w:pPr>
      <w:r w:rsidRPr="006C371D">
        <w:rPr>
          <w:rFonts w:ascii="Arial Narrow" w:hAnsi="Arial Narrow"/>
          <w:b/>
          <w:u w:val="single"/>
        </w:rPr>
        <w:t>w miejscu</w:t>
      </w:r>
    </w:p>
    <w:p w14:paraId="08F14EB7" w14:textId="77777777" w:rsidR="00CE0724" w:rsidRDefault="00CE0724" w:rsidP="00CE0724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C657BCD" w14:textId="77777777" w:rsidR="00CE0724" w:rsidRDefault="00CE0724" w:rsidP="00CE0724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5E4086B6" w14:textId="77777777" w:rsidR="004110F3" w:rsidRDefault="004110F3" w:rsidP="004110F3">
      <w:pPr>
        <w:spacing w:after="0" w:line="240" w:lineRule="auto"/>
        <w:ind w:right="423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fldChar w:fldCharType="begin"/>
      </w:r>
      <w:r>
        <w:rPr>
          <w:rFonts w:ascii="Arial Narrow" w:hAnsi="Arial Narrow"/>
          <w:b/>
          <w:sz w:val="18"/>
          <w:szCs w:val="18"/>
        </w:rPr>
        <w:instrText xml:space="preserve"> MERGEFIELD znak_sprawy </w:instrText>
      </w:r>
      <w:r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noProof/>
          <w:sz w:val="18"/>
          <w:szCs w:val="18"/>
        </w:rPr>
        <w:t>BK.1712.1.2020.PH</w:t>
      </w:r>
      <w:r>
        <w:rPr>
          <w:rFonts w:ascii="Arial Narrow" w:hAnsi="Arial Narrow"/>
          <w:b/>
          <w:sz w:val="18"/>
          <w:szCs w:val="18"/>
        </w:rPr>
        <w:fldChar w:fldCharType="end"/>
      </w:r>
    </w:p>
    <w:p w14:paraId="6C7CE661" w14:textId="77777777" w:rsidR="004110F3" w:rsidRPr="00D45C62" w:rsidRDefault="004110F3" w:rsidP="004110F3">
      <w:pPr>
        <w:spacing w:after="0" w:line="240" w:lineRule="auto"/>
        <w:ind w:right="423"/>
        <w:rPr>
          <w:rFonts w:ascii="Times New Roman" w:hAnsi="Times New Roman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fldChar w:fldCharType="begin"/>
      </w:r>
      <w:r>
        <w:rPr>
          <w:rFonts w:ascii="Arial Narrow" w:hAnsi="Arial Narrow"/>
          <w:b/>
          <w:sz w:val="18"/>
          <w:szCs w:val="18"/>
        </w:rPr>
        <w:instrText xml:space="preserve"> MERGEFIELD ldz </w:instrText>
      </w:r>
      <w:r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noProof/>
          <w:sz w:val="18"/>
          <w:szCs w:val="18"/>
        </w:rPr>
        <w:t>L.dz.42265.2020</w:t>
      </w:r>
      <w:r>
        <w:rPr>
          <w:rFonts w:ascii="Arial Narrow" w:hAnsi="Arial Narrow"/>
          <w:b/>
          <w:sz w:val="18"/>
          <w:szCs w:val="18"/>
        </w:rPr>
        <w:fldChar w:fldCharType="end"/>
      </w:r>
    </w:p>
    <w:p w14:paraId="4449D55F" w14:textId="2B2EAB54" w:rsidR="00B20920" w:rsidRPr="004110F3" w:rsidRDefault="00D45C62" w:rsidP="004110F3">
      <w:pPr>
        <w:tabs>
          <w:tab w:val="center" w:pos="4536"/>
        </w:tabs>
        <w:spacing w:after="0" w:line="240" w:lineRule="auto"/>
        <w:rPr>
          <w:rFonts w:ascii="Arial Narrow" w:hAnsi="Arial Narrow"/>
          <w:b/>
          <w:color w:val="FF0000"/>
        </w:rPr>
      </w:pPr>
      <w:r w:rsidRPr="004110F3">
        <w:rPr>
          <w:rFonts w:ascii="Arial Narrow" w:hAnsi="Arial Narrow"/>
          <w:b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467B70" wp14:editId="29B1C3D4">
                <wp:simplePos x="0" y="0"/>
                <wp:positionH relativeFrom="column">
                  <wp:posOffset>3779520</wp:posOffset>
                </wp:positionH>
                <wp:positionV relativeFrom="page">
                  <wp:posOffset>355600</wp:posOffset>
                </wp:positionV>
                <wp:extent cx="2197100" cy="394970"/>
                <wp:effectExtent l="0" t="0" r="0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7B84" w14:textId="1F4E2779" w:rsidR="00DA7E1E" w:rsidRDefault="00DA7E1E" w:rsidP="00D3468A">
                            <w:pPr>
                              <w:spacing w:after="0" w:line="240" w:lineRule="auto"/>
                              <w:ind w:right="148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Ostrów Wielkopolski, dnia </w:t>
                            </w:r>
                            <w:r w:rsidR="00AE682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23</w:t>
                            </w:r>
                            <w:r w:rsidR="00A4660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769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lipc</w:t>
                            </w:r>
                            <w:r w:rsidR="00413942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a</w:t>
                            </w:r>
                            <w:r w:rsidR="00EB0B3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2020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7.6pt;margin-top:28pt;width:173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" filled="f" stroked="f">
                <v:textbox>
                  <w:txbxContent>
                    <w:p w14:paraId="32467B84" w14:textId="1F4E2779" w:rsidR="00DA7E1E" w:rsidRDefault="00DA7E1E" w:rsidP="00D3468A">
                      <w:pPr>
                        <w:spacing w:after="0" w:line="240" w:lineRule="auto"/>
                        <w:ind w:right="148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Ostrów Wielkopolski, dnia </w:t>
                      </w:r>
                      <w:r w:rsidR="00AE682E">
                        <w:rPr>
                          <w:rFonts w:ascii="Arial Narrow" w:hAnsi="Arial Narrow"/>
                          <w:sz w:val="18"/>
                          <w:szCs w:val="18"/>
                        </w:rPr>
                        <w:t>23</w:t>
                      </w:r>
                      <w:r w:rsidR="00A4660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E67693">
                        <w:rPr>
                          <w:rFonts w:ascii="Arial Narrow" w:hAnsi="Arial Narrow"/>
                          <w:sz w:val="18"/>
                          <w:szCs w:val="18"/>
                        </w:rPr>
                        <w:t>lipc</w:t>
                      </w:r>
                      <w:r w:rsidR="00413942">
                        <w:rPr>
                          <w:rFonts w:ascii="Arial Narrow" w:hAnsi="Arial Narrow"/>
                          <w:sz w:val="18"/>
                          <w:szCs w:val="18"/>
                        </w:rPr>
                        <w:t>a</w:t>
                      </w:r>
                      <w:r w:rsidR="00EB0B36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2020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r.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110F3" w:rsidRPr="004110F3">
        <w:rPr>
          <w:rFonts w:ascii="Arial Narrow" w:hAnsi="Arial Narrow"/>
          <w:b/>
          <w:color w:val="FF0000"/>
        </w:rPr>
        <w:tab/>
      </w:r>
    </w:p>
    <w:p w14:paraId="72A475F8" w14:textId="7197EE02" w:rsidR="00DA7E1E" w:rsidRPr="00AF18AB" w:rsidRDefault="000B2350" w:rsidP="00AF18AB">
      <w:pPr>
        <w:spacing w:after="0" w:line="240" w:lineRule="auto"/>
        <w:ind w:right="423"/>
        <w:rPr>
          <w:rFonts w:ascii="Times New Roman" w:hAnsi="Times New Roman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fldChar w:fldCharType="begin"/>
      </w:r>
      <w:r>
        <w:rPr>
          <w:rFonts w:ascii="Arial Narrow" w:hAnsi="Arial Narrow"/>
          <w:b/>
          <w:sz w:val="18"/>
          <w:szCs w:val="18"/>
        </w:rPr>
        <w:instrText xml:space="preserve"> MERGEFIELD ldz </w:instrText>
      </w:r>
      <w:r>
        <w:rPr>
          <w:rFonts w:ascii="Arial Narrow" w:hAnsi="Arial Narrow"/>
          <w:b/>
          <w:sz w:val="18"/>
          <w:szCs w:val="18"/>
        </w:rPr>
        <w:fldChar w:fldCharType="end"/>
      </w:r>
    </w:p>
    <w:p w14:paraId="5F69C3D5" w14:textId="61D88792" w:rsidR="009C5990" w:rsidRPr="007712EB" w:rsidRDefault="009C5990" w:rsidP="00E6769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7712EB">
        <w:rPr>
          <w:rFonts w:ascii="Times New Roman" w:hAnsi="Times New Roman"/>
        </w:rPr>
        <w:t xml:space="preserve">W wyniku przeprowadzonego przez Biuro Kontroli </w:t>
      </w:r>
      <w:r>
        <w:rPr>
          <w:rFonts w:ascii="Times New Roman" w:hAnsi="Times New Roman"/>
        </w:rPr>
        <w:t xml:space="preserve">- </w:t>
      </w:r>
      <w:r w:rsidRPr="007712EB">
        <w:rPr>
          <w:rFonts w:ascii="Times New Roman" w:eastAsia="Times New Roman" w:hAnsi="Times New Roman"/>
          <w:lang w:eastAsia="ar-SA"/>
        </w:rPr>
        <w:t xml:space="preserve">w Wydziale </w:t>
      </w:r>
      <w:r>
        <w:rPr>
          <w:rFonts w:ascii="Times New Roman" w:eastAsia="Times New Roman" w:hAnsi="Times New Roman"/>
          <w:lang w:eastAsia="ar-SA"/>
        </w:rPr>
        <w:t>Administracji Przestrzennej, Referacie Geodezji i Gospodarki Gruntami</w:t>
      </w:r>
      <w:r w:rsidRPr="007712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Pr="007712EB">
        <w:rPr>
          <w:rFonts w:ascii="Times New Roman" w:hAnsi="Times New Roman"/>
        </w:rPr>
        <w:t xml:space="preserve">postępowania kontrolnego </w:t>
      </w:r>
      <w:r w:rsidR="00E67693">
        <w:rPr>
          <w:rFonts w:ascii="Times New Roman" w:eastAsia="Times New Roman" w:hAnsi="Times New Roman"/>
          <w:lang w:eastAsia="ar-SA"/>
        </w:rPr>
        <w:t xml:space="preserve">pn. </w:t>
      </w:r>
      <w:r w:rsidR="00E67693" w:rsidRPr="00E67693">
        <w:rPr>
          <w:rFonts w:ascii="Times New Roman" w:eastAsia="Times New Roman" w:hAnsi="Times New Roman"/>
          <w:i/>
          <w:lang w:eastAsia="ar-SA"/>
        </w:rPr>
        <w:t>„Dochody budżetowe – wpływy z tytułu odpłatnego nabycia prawa własności”</w:t>
      </w:r>
      <w:r w:rsidRPr="007712EB">
        <w:rPr>
          <w:rFonts w:ascii="Times New Roman" w:hAnsi="Times New Roman"/>
        </w:rPr>
        <w:t xml:space="preserve"> (BK.1712.1.20</w:t>
      </w:r>
      <w:r>
        <w:rPr>
          <w:rFonts w:ascii="Times New Roman" w:hAnsi="Times New Roman"/>
        </w:rPr>
        <w:t>20.PH</w:t>
      </w:r>
      <w:r w:rsidRPr="007712EB">
        <w:rPr>
          <w:rFonts w:ascii="Times New Roman" w:hAnsi="Times New Roman"/>
        </w:rPr>
        <w:t xml:space="preserve">), w ramach wniosków pokontrolnych zalecam: </w:t>
      </w:r>
    </w:p>
    <w:p w14:paraId="7F9A74BC" w14:textId="77777777" w:rsidR="002C35BC" w:rsidRPr="0090448F" w:rsidRDefault="002C35BC" w:rsidP="0090448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p w14:paraId="54FC46BA" w14:textId="4AB70E84" w:rsidR="00A018BA" w:rsidRDefault="004A1998" w:rsidP="0090448F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Arial Unicode MS" w:hAnsi="Times New Roman"/>
          <w:lang w:eastAsia="ar-SA"/>
        </w:rPr>
      </w:pPr>
      <w:r>
        <w:rPr>
          <w:rFonts w:ascii="Times New Roman" w:eastAsia="Arial Unicode MS" w:hAnsi="Times New Roman"/>
          <w:lang w:eastAsia="ar-SA"/>
        </w:rPr>
        <w:t>Stosow</w:t>
      </w:r>
      <w:r w:rsidR="0090448F">
        <w:rPr>
          <w:rFonts w:ascii="Times New Roman" w:eastAsia="Arial Unicode MS" w:hAnsi="Times New Roman"/>
          <w:lang w:eastAsia="ar-SA"/>
        </w:rPr>
        <w:t>ać aktualne przepisy prawne</w:t>
      </w:r>
      <w:r>
        <w:rPr>
          <w:rFonts w:ascii="Times New Roman" w:eastAsia="Arial Unicode MS" w:hAnsi="Times New Roman"/>
          <w:lang w:eastAsia="ar-SA"/>
        </w:rPr>
        <w:t xml:space="preserve"> w podstawie prawnej </w:t>
      </w:r>
      <w:r w:rsidR="001855B7">
        <w:rPr>
          <w:rFonts w:ascii="Times New Roman" w:eastAsia="Arial Unicode MS" w:hAnsi="Times New Roman"/>
          <w:lang w:eastAsia="ar-SA"/>
        </w:rPr>
        <w:t xml:space="preserve">aktów </w:t>
      </w:r>
      <w:r>
        <w:rPr>
          <w:rFonts w:ascii="Times New Roman" w:eastAsia="Arial Unicode MS" w:hAnsi="Times New Roman"/>
          <w:lang w:eastAsia="ar-SA"/>
        </w:rPr>
        <w:t xml:space="preserve">wydawanych przez komórkę </w:t>
      </w:r>
      <w:r w:rsidR="001855B7">
        <w:rPr>
          <w:rFonts w:ascii="Times New Roman" w:eastAsia="Arial Unicode MS" w:hAnsi="Times New Roman"/>
          <w:lang w:eastAsia="ar-SA"/>
        </w:rPr>
        <w:t>merytoryczną</w:t>
      </w:r>
      <w:r w:rsidR="0090448F">
        <w:rPr>
          <w:rFonts w:ascii="Times New Roman" w:eastAsia="Arial Unicode MS" w:hAnsi="Times New Roman"/>
          <w:lang w:eastAsia="ar-SA"/>
        </w:rPr>
        <w:t>.</w:t>
      </w:r>
    </w:p>
    <w:p w14:paraId="6A9937E6" w14:textId="7DFFD4EB" w:rsidR="0090448F" w:rsidRDefault="008149B1" w:rsidP="0090448F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Arial Unicode MS" w:hAnsi="Times New Roman"/>
          <w:lang w:eastAsia="ar-SA"/>
        </w:rPr>
      </w:pPr>
      <w:r>
        <w:rPr>
          <w:rFonts w:ascii="Times New Roman" w:eastAsia="Arial Unicode MS" w:hAnsi="Times New Roman"/>
          <w:lang w:eastAsia="ar-SA"/>
        </w:rPr>
        <w:t xml:space="preserve">Zmiany planów </w:t>
      </w:r>
      <w:r w:rsidRPr="008149B1">
        <w:rPr>
          <w:rFonts w:ascii="Times New Roman" w:eastAsia="Arial Unicode MS" w:hAnsi="Times New Roman"/>
          <w:color w:val="000000" w:themeColor="text1"/>
          <w:lang w:eastAsia="ar-SA"/>
        </w:rPr>
        <w:t xml:space="preserve">finansowych do budżetu, </w:t>
      </w:r>
      <w:r w:rsidR="0090448F" w:rsidRPr="008149B1">
        <w:rPr>
          <w:rFonts w:ascii="Times New Roman" w:eastAsia="Arial Unicode MS" w:hAnsi="Times New Roman"/>
          <w:color w:val="000000" w:themeColor="text1"/>
          <w:lang w:eastAsia="ar-SA"/>
        </w:rPr>
        <w:t xml:space="preserve">wprowadzać </w:t>
      </w:r>
      <w:r w:rsidR="00114B52" w:rsidRPr="008149B1">
        <w:rPr>
          <w:rFonts w:ascii="Times New Roman" w:eastAsia="Arial Unicode MS" w:hAnsi="Times New Roman"/>
          <w:color w:val="000000" w:themeColor="text1"/>
          <w:lang w:eastAsia="ar-SA"/>
        </w:rPr>
        <w:t>poprzez uprzednie złożenie wniosk</w:t>
      </w:r>
      <w:r w:rsidRPr="008149B1">
        <w:rPr>
          <w:rFonts w:ascii="Times New Roman" w:eastAsia="Arial Unicode MS" w:hAnsi="Times New Roman"/>
          <w:color w:val="000000" w:themeColor="text1"/>
          <w:lang w:eastAsia="ar-SA"/>
        </w:rPr>
        <w:t xml:space="preserve">u </w:t>
      </w:r>
      <w:r w:rsidR="004A1998">
        <w:rPr>
          <w:rFonts w:ascii="Times New Roman" w:eastAsia="Arial Unicode MS" w:hAnsi="Times New Roman"/>
          <w:color w:val="000000" w:themeColor="text1"/>
          <w:lang w:eastAsia="ar-SA"/>
        </w:rPr>
        <w:br/>
      </w:r>
      <w:r w:rsidRPr="008149B1">
        <w:rPr>
          <w:rFonts w:ascii="Times New Roman" w:eastAsia="Arial Unicode MS" w:hAnsi="Times New Roman"/>
          <w:color w:val="000000" w:themeColor="text1"/>
          <w:lang w:eastAsia="ar-SA"/>
        </w:rPr>
        <w:t>o zmianę planu finansowego dotyczącego budżetu</w:t>
      </w:r>
      <w:r w:rsidR="00817259" w:rsidRPr="008149B1">
        <w:rPr>
          <w:rFonts w:ascii="Times New Roman" w:eastAsia="Arial Unicode MS" w:hAnsi="Times New Roman"/>
          <w:color w:val="000000" w:themeColor="text1"/>
          <w:lang w:eastAsia="ar-SA"/>
        </w:rPr>
        <w:t>,</w:t>
      </w:r>
      <w:r w:rsidRPr="008149B1">
        <w:rPr>
          <w:rFonts w:ascii="Times New Roman" w:eastAsia="Arial Unicode MS" w:hAnsi="Times New Roman"/>
          <w:color w:val="000000" w:themeColor="text1"/>
          <w:lang w:eastAsia="ar-SA"/>
        </w:rPr>
        <w:t xml:space="preserve"> </w:t>
      </w:r>
      <w:r w:rsidR="0090448F" w:rsidRPr="008149B1">
        <w:rPr>
          <w:rFonts w:ascii="Times New Roman" w:eastAsia="Arial Unicode MS" w:hAnsi="Times New Roman"/>
          <w:color w:val="000000" w:themeColor="text1"/>
          <w:lang w:eastAsia="ar-SA"/>
        </w:rPr>
        <w:t xml:space="preserve">zgodnie z </w:t>
      </w:r>
      <w:r w:rsidR="006746D7" w:rsidRPr="008149B1">
        <w:rPr>
          <w:rFonts w:ascii="Times New Roman" w:eastAsia="Arial Unicode MS" w:hAnsi="Times New Roman"/>
          <w:color w:val="000000" w:themeColor="text1"/>
          <w:lang w:eastAsia="ar-SA"/>
        </w:rPr>
        <w:t xml:space="preserve">pkt 4 </w:t>
      </w:r>
      <w:r w:rsidR="00054AA7" w:rsidRPr="008149B1">
        <w:rPr>
          <w:rFonts w:ascii="Times New Roman" w:eastAsia="Arial Unicode MS" w:hAnsi="Times New Roman"/>
          <w:color w:val="000000" w:themeColor="text1"/>
          <w:lang w:eastAsia="ar-SA"/>
        </w:rPr>
        <w:t xml:space="preserve">rozdział II </w:t>
      </w:r>
      <w:r w:rsidR="006746D7" w:rsidRPr="008149B1">
        <w:rPr>
          <w:rFonts w:ascii="Times New Roman" w:eastAsia="Arial Unicode MS" w:hAnsi="Times New Roman"/>
          <w:color w:val="000000" w:themeColor="text1"/>
          <w:lang w:eastAsia="ar-SA"/>
        </w:rPr>
        <w:t>załącznik</w:t>
      </w:r>
      <w:r w:rsidR="00054AA7" w:rsidRPr="008149B1">
        <w:rPr>
          <w:rFonts w:ascii="Times New Roman" w:eastAsia="Arial Unicode MS" w:hAnsi="Times New Roman"/>
          <w:color w:val="000000" w:themeColor="text1"/>
          <w:lang w:eastAsia="ar-SA"/>
        </w:rPr>
        <w:t xml:space="preserve"> nr 1 do zarządzenia nr 800/VII/2016 Prezydenta Miasta Ostrowa Wielkopolskiego z dnia 21 stycznia 2016 r. w sprawie procedury sporządzania </w:t>
      </w:r>
      <w:r w:rsidR="00054AA7">
        <w:rPr>
          <w:rFonts w:ascii="Times New Roman" w:eastAsia="Arial Unicode MS" w:hAnsi="Times New Roman"/>
          <w:lang w:eastAsia="ar-SA"/>
        </w:rPr>
        <w:t xml:space="preserve">planów finansowych </w:t>
      </w:r>
      <w:r w:rsidR="006746D7">
        <w:rPr>
          <w:rFonts w:ascii="Times New Roman" w:eastAsia="Arial Unicode MS" w:hAnsi="Times New Roman"/>
          <w:lang w:eastAsia="ar-SA"/>
        </w:rPr>
        <w:t xml:space="preserve">do budżetu pierwotnego, zmian planów finansowych dotyczących budżetu, wydzielonego rachunku, wieloletniej prognozy finansowej </w:t>
      </w:r>
      <w:r w:rsidR="00943809">
        <w:rPr>
          <w:rFonts w:ascii="Times New Roman" w:eastAsia="Arial Unicode MS" w:hAnsi="Times New Roman"/>
          <w:lang w:eastAsia="ar-SA"/>
        </w:rPr>
        <w:br/>
      </w:r>
      <w:r w:rsidR="006746D7">
        <w:rPr>
          <w:rFonts w:ascii="Times New Roman" w:eastAsia="Arial Unicode MS" w:hAnsi="Times New Roman"/>
          <w:lang w:eastAsia="ar-SA"/>
        </w:rPr>
        <w:t xml:space="preserve">w trakcje roku budżetowego przez jednostki budżetowe Gmin Miasto </w:t>
      </w:r>
      <w:r>
        <w:rPr>
          <w:rFonts w:ascii="Times New Roman" w:eastAsia="Arial Unicode MS" w:hAnsi="Times New Roman"/>
          <w:lang w:eastAsia="ar-SA"/>
        </w:rPr>
        <w:t>Ostrów</w:t>
      </w:r>
      <w:r w:rsidR="006746D7">
        <w:rPr>
          <w:rFonts w:ascii="Times New Roman" w:eastAsia="Arial Unicode MS" w:hAnsi="Times New Roman"/>
          <w:lang w:eastAsia="ar-SA"/>
        </w:rPr>
        <w:t xml:space="preserve"> Wielkopolski oraz dokonywania wydatków ze środków publicznych w Urzędzie Miejskim w Ostrowie </w:t>
      </w:r>
      <w:r>
        <w:rPr>
          <w:rFonts w:ascii="Times New Roman" w:eastAsia="Arial Unicode MS" w:hAnsi="Times New Roman"/>
          <w:lang w:eastAsia="ar-SA"/>
        </w:rPr>
        <w:t>Wielkopolskim</w:t>
      </w:r>
      <w:r w:rsidR="006746D7">
        <w:rPr>
          <w:rFonts w:ascii="Times New Roman" w:eastAsia="Arial Unicode MS" w:hAnsi="Times New Roman"/>
          <w:lang w:eastAsia="ar-SA"/>
        </w:rPr>
        <w:t xml:space="preserve">. </w:t>
      </w:r>
    </w:p>
    <w:p w14:paraId="55D8BAB8" w14:textId="2D36E345" w:rsidR="0090448F" w:rsidRDefault="00054AA7" w:rsidP="0090448F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Arial Unicode MS" w:hAnsi="Times New Roman"/>
          <w:lang w:eastAsia="ar-SA"/>
        </w:rPr>
      </w:pPr>
      <w:r>
        <w:rPr>
          <w:rFonts w:ascii="Times New Roman" w:eastAsia="Arial Unicode MS" w:hAnsi="Times New Roman"/>
          <w:lang w:eastAsia="ar-SA"/>
        </w:rPr>
        <w:t xml:space="preserve">W ramach realizacji umów </w:t>
      </w:r>
      <w:r w:rsidR="00817259">
        <w:rPr>
          <w:rFonts w:ascii="Times New Roman" w:eastAsia="Arial Unicode MS" w:hAnsi="Times New Roman"/>
          <w:lang w:eastAsia="ar-SA"/>
        </w:rPr>
        <w:t>na</w:t>
      </w:r>
      <w:r w:rsidR="00114B52">
        <w:rPr>
          <w:rFonts w:ascii="Times New Roman" w:eastAsia="Arial Unicode MS" w:hAnsi="Times New Roman"/>
          <w:lang w:eastAsia="ar-SA"/>
        </w:rPr>
        <w:t xml:space="preserve"> sporządzani</w:t>
      </w:r>
      <w:r w:rsidR="00817259">
        <w:rPr>
          <w:rFonts w:ascii="Times New Roman" w:eastAsia="Arial Unicode MS" w:hAnsi="Times New Roman"/>
          <w:lang w:eastAsia="ar-SA"/>
        </w:rPr>
        <w:t>e</w:t>
      </w:r>
      <w:r w:rsidR="00114B52">
        <w:rPr>
          <w:rFonts w:ascii="Times New Roman" w:eastAsia="Arial Unicode MS" w:hAnsi="Times New Roman"/>
          <w:lang w:eastAsia="ar-SA"/>
        </w:rPr>
        <w:t xml:space="preserve"> operatów szacunkowych, </w:t>
      </w:r>
      <w:r w:rsidR="008E69CD">
        <w:rPr>
          <w:rFonts w:ascii="Times New Roman" w:eastAsia="Arial Unicode MS" w:hAnsi="Times New Roman"/>
          <w:lang w:eastAsia="ar-SA"/>
        </w:rPr>
        <w:t xml:space="preserve">od rzeczoznawcy majątkowego, który jest stroną tychże umów, </w:t>
      </w:r>
      <w:r>
        <w:rPr>
          <w:rFonts w:ascii="Times New Roman" w:eastAsia="Arial Unicode MS" w:hAnsi="Times New Roman"/>
          <w:lang w:eastAsia="ar-SA"/>
        </w:rPr>
        <w:t xml:space="preserve">przyjmować takie dokumenty, które nazwą i formą będą odpowiadać </w:t>
      </w:r>
      <w:r w:rsidR="009A2BAF">
        <w:rPr>
          <w:rFonts w:ascii="Times New Roman" w:eastAsia="Arial Unicode MS" w:hAnsi="Times New Roman"/>
          <w:lang w:eastAsia="ar-SA"/>
        </w:rPr>
        <w:t>postanowieniom</w:t>
      </w:r>
      <w:r>
        <w:rPr>
          <w:rFonts w:ascii="Times New Roman" w:eastAsia="Arial Unicode MS" w:hAnsi="Times New Roman"/>
          <w:lang w:eastAsia="ar-SA"/>
        </w:rPr>
        <w:t xml:space="preserve"> warunków</w:t>
      </w:r>
      <w:r w:rsidR="009A2BAF">
        <w:rPr>
          <w:rFonts w:ascii="Times New Roman" w:eastAsia="Arial Unicode MS" w:hAnsi="Times New Roman"/>
          <w:lang w:eastAsia="ar-SA"/>
        </w:rPr>
        <w:t xml:space="preserve"> </w:t>
      </w:r>
      <w:r>
        <w:rPr>
          <w:rFonts w:ascii="Times New Roman" w:eastAsia="Arial Unicode MS" w:hAnsi="Times New Roman"/>
          <w:lang w:eastAsia="ar-SA"/>
        </w:rPr>
        <w:t xml:space="preserve">zawartych w </w:t>
      </w:r>
      <w:r w:rsidR="009A2BAF">
        <w:rPr>
          <w:rFonts w:ascii="Times New Roman" w:eastAsia="Arial Unicode MS" w:hAnsi="Times New Roman"/>
          <w:lang w:eastAsia="ar-SA"/>
        </w:rPr>
        <w:t>umowie</w:t>
      </w:r>
      <w:r w:rsidR="008E69CD">
        <w:rPr>
          <w:rFonts w:ascii="Times New Roman" w:eastAsia="Arial Unicode MS" w:hAnsi="Times New Roman"/>
          <w:lang w:eastAsia="ar-SA"/>
        </w:rPr>
        <w:t>,</w:t>
      </w:r>
      <w:r w:rsidR="00114B52" w:rsidRPr="00114B52">
        <w:rPr>
          <w:rFonts w:ascii="Times New Roman" w:eastAsia="Arial Unicode MS" w:hAnsi="Times New Roman"/>
          <w:lang w:eastAsia="ar-SA"/>
        </w:rPr>
        <w:t xml:space="preserve"> </w:t>
      </w:r>
      <w:r w:rsidR="00114B52">
        <w:rPr>
          <w:rFonts w:ascii="Times New Roman" w:eastAsia="Arial Unicode MS" w:hAnsi="Times New Roman"/>
          <w:lang w:eastAsia="ar-SA"/>
        </w:rPr>
        <w:t>zgodne z ich literalnym brzmieniem</w:t>
      </w:r>
      <w:r>
        <w:rPr>
          <w:rFonts w:ascii="Times New Roman" w:eastAsia="Arial Unicode MS" w:hAnsi="Times New Roman"/>
          <w:lang w:eastAsia="ar-SA"/>
        </w:rPr>
        <w:t xml:space="preserve">, co zapewni </w:t>
      </w:r>
      <w:r w:rsidR="009A2BAF">
        <w:rPr>
          <w:rFonts w:ascii="Times New Roman" w:eastAsia="Arial Unicode MS" w:hAnsi="Times New Roman"/>
          <w:lang w:eastAsia="ar-SA"/>
        </w:rPr>
        <w:t>przejrzystość</w:t>
      </w:r>
      <w:r>
        <w:rPr>
          <w:rFonts w:ascii="Times New Roman" w:eastAsia="Arial Unicode MS" w:hAnsi="Times New Roman"/>
          <w:lang w:eastAsia="ar-SA"/>
        </w:rPr>
        <w:t xml:space="preserve"> oraz nie będzie powodować wątpliwości </w:t>
      </w:r>
      <w:r w:rsidR="009A2BAF">
        <w:rPr>
          <w:rFonts w:ascii="Times New Roman" w:eastAsia="Arial Unicode MS" w:hAnsi="Times New Roman"/>
          <w:lang w:eastAsia="ar-SA"/>
        </w:rPr>
        <w:t>interpretacyjnych</w:t>
      </w:r>
      <w:r>
        <w:rPr>
          <w:rFonts w:ascii="Times New Roman" w:eastAsia="Arial Unicode MS" w:hAnsi="Times New Roman"/>
          <w:lang w:eastAsia="ar-SA"/>
        </w:rPr>
        <w:t xml:space="preserve"> w kwestii wypełnieni</w:t>
      </w:r>
      <w:r w:rsidR="00114B52">
        <w:rPr>
          <w:rFonts w:ascii="Times New Roman" w:eastAsia="Arial Unicode MS" w:hAnsi="Times New Roman"/>
          <w:lang w:eastAsia="ar-SA"/>
        </w:rPr>
        <w:t>a</w:t>
      </w:r>
      <w:r>
        <w:rPr>
          <w:rFonts w:ascii="Times New Roman" w:eastAsia="Arial Unicode MS" w:hAnsi="Times New Roman"/>
          <w:lang w:eastAsia="ar-SA"/>
        </w:rPr>
        <w:t xml:space="preserve"> postanowień</w:t>
      </w:r>
      <w:r w:rsidR="00BB3429">
        <w:rPr>
          <w:rFonts w:ascii="Times New Roman" w:eastAsia="Arial Unicode MS" w:hAnsi="Times New Roman"/>
          <w:lang w:eastAsia="ar-SA"/>
        </w:rPr>
        <w:t>.</w:t>
      </w:r>
    </w:p>
    <w:p w14:paraId="357D3168" w14:textId="7214A246" w:rsidR="0090448F" w:rsidRDefault="0090448F" w:rsidP="0090448F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Arial Unicode MS" w:hAnsi="Times New Roman"/>
          <w:lang w:eastAsia="ar-SA"/>
        </w:rPr>
      </w:pPr>
      <w:r>
        <w:rPr>
          <w:rFonts w:ascii="Times New Roman" w:eastAsia="Arial Unicode MS" w:hAnsi="Times New Roman"/>
          <w:lang w:eastAsia="ar-SA"/>
        </w:rPr>
        <w:t xml:space="preserve">W </w:t>
      </w:r>
      <w:r w:rsidRPr="00E1280C">
        <w:rPr>
          <w:rFonts w:ascii="Times New Roman" w:eastAsia="Arial Unicode MS" w:hAnsi="Times New Roman"/>
          <w:color w:val="000000" w:themeColor="text1"/>
          <w:lang w:eastAsia="ar-SA"/>
        </w:rPr>
        <w:t>protoko</w:t>
      </w:r>
      <w:r w:rsidR="00E1280C" w:rsidRPr="00E1280C">
        <w:rPr>
          <w:rFonts w:ascii="Times New Roman" w:eastAsia="Arial Unicode MS" w:hAnsi="Times New Roman"/>
          <w:color w:val="000000" w:themeColor="text1"/>
          <w:lang w:eastAsia="ar-SA"/>
        </w:rPr>
        <w:t>łach</w:t>
      </w:r>
      <w:r w:rsidRPr="00E1280C">
        <w:rPr>
          <w:rFonts w:ascii="Times New Roman" w:eastAsia="Arial Unicode MS" w:hAnsi="Times New Roman"/>
          <w:color w:val="000000" w:themeColor="text1"/>
          <w:lang w:eastAsia="ar-SA"/>
        </w:rPr>
        <w:t xml:space="preserve"> </w:t>
      </w:r>
      <w:r w:rsidR="00E1280C" w:rsidRPr="00E1280C">
        <w:rPr>
          <w:rFonts w:ascii="Times New Roman" w:eastAsia="Arial Unicode MS" w:hAnsi="Times New Roman"/>
          <w:color w:val="000000" w:themeColor="text1"/>
          <w:lang w:eastAsia="ar-SA"/>
        </w:rPr>
        <w:t>z przeprowadzonych przetargów</w:t>
      </w:r>
      <w:r w:rsidR="00943809" w:rsidRPr="00E1280C">
        <w:rPr>
          <w:rFonts w:ascii="Times New Roman" w:eastAsia="Arial Unicode MS" w:hAnsi="Times New Roman"/>
          <w:color w:val="000000" w:themeColor="text1"/>
          <w:lang w:eastAsia="ar-SA"/>
        </w:rPr>
        <w:t xml:space="preserve"> na zbycie nieruchomości</w:t>
      </w:r>
      <w:r w:rsidR="00E1280C" w:rsidRPr="00E1280C">
        <w:rPr>
          <w:rFonts w:ascii="Times New Roman" w:eastAsia="Arial Unicode MS" w:hAnsi="Times New Roman"/>
          <w:color w:val="000000" w:themeColor="text1"/>
          <w:lang w:eastAsia="ar-SA"/>
        </w:rPr>
        <w:t>, z</w:t>
      </w:r>
      <w:r w:rsidRPr="00E1280C">
        <w:rPr>
          <w:rFonts w:ascii="Times New Roman" w:eastAsia="Arial Unicode MS" w:hAnsi="Times New Roman"/>
          <w:color w:val="000000" w:themeColor="text1"/>
          <w:lang w:eastAsia="ar-SA"/>
        </w:rPr>
        <w:t xml:space="preserve">awierać </w:t>
      </w:r>
      <w:r w:rsidR="004A1998">
        <w:rPr>
          <w:rFonts w:ascii="Times New Roman" w:eastAsia="Arial Unicode MS" w:hAnsi="Times New Roman"/>
          <w:lang w:eastAsia="ar-SA"/>
        </w:rPr>
        <w:t>w sposób  wyczerpujący i niebudzący wątpliwości,</w:t>
      </w:r>
      <w:r w:rsidR="004A1998" w:rsidRPr="00E1280C">
        <w:rPr>
          <w:rFonts w:ascii="Times New Roman" w:eastAsia="Arial Unicode MS" w:hAnsi="Times New Roman"/>
          <w:color w:val="000000" w:themeColor="text1"/>
          <w:lang w:eastAsia="ar-SA"/>
        </w:rPr>
        <w:t xml:space="preserve"> </w:t>
      </w:r>
      <w:r w:rsidRPr="00E1280C">
        <w:rPr>
          <w:rFonts w:ascii="Times New Roman" w:eastAsia="Arial Unicode MS" w:hAnsi="Times New Roman"/>
          <w:color w:val="000000" w:themeColor="text1"/>
          <w:lang w:eastAsia="ar-SA"/>
        </w:rPr>
        <w:t xml:space="preserve">wszystkie informacje </w:t>
      </w:r>
      <w:r w:rsidR="00CE044F" w:rsidRPr="00E1280C">
        <w:rPr>
          <w:rFonts w:ascii="Times New Roman" w:eastAsia="Arial Unicode MS" w:hAnsi="Times New Roman"/>
          <w:color w:val="000000" w:themeColor="text1"/>
          <w:lang w:eastAsia="ar-SA"/>
        </w:rPr>
        <w:t xml:space="preserve">wyszczególnione w </w:t>
      </w:r>
      <w:r w:rsidRPr="00E1280C">
        <w:rPr>
          <w:rFonts w:ascii="Times New Roman" w:eastAsia="Arial Unicode MS" w:hAnsi="Times New Roman"/>
          <w:color w:val="000000" w:themeColor="text1"/>
          <w:lang w:eastAsia="ar-SA"/>
        </w:rPr>
        <w:t>§10</w:t>
      </w:r>
      <w:r w:rsidR="00E1280C">
        <w:rPr>
          <w:rFonts w:ascii="Times New Roman" w:eastAsia="Arial Unicode MS" w:hAnsi="Times New Roman"/>
          <w:color w:val="000000" w:themeColor="text1"/>
          <w:lang w:eastAsia="ar-SA"/>
        </w:rPr>
        <w:t xml:space="preserve"> ust. 1</w:t>
      </w:r>
      <w:r w:rsidRPr="00E1280C">
        <w:rPr>
          <w:rFonts w:ascii="Times New Roman" w:eastAsia="Arial Unicode MS" w:hAnsi="Times New Roman"/>
          <w:color w:val="000000" w:themeColor="text1"/>
          <w:lang w:eastAsia="ar-SA"/>
        </w:rPr>
        <w:t xml:space="preserve"> rozporządzenia</w:t>
      </w:r>
      <w:r w:rsidR="00E1280C" w:rsidRPr="00E1280C">
        <w:rPr>
          <w:rFonts w:ascii="Times New Roman" w:eastAsia="Arial Unicode MS" w:hAnsi="Times New Roman"/>
          <w:color w:val="000000" w:themeColor="text1"/>
          <w:lang w:eastAsia="ar-SA"/>
        </w:rPr>
        <w:t xml:space="preserve"> Rady Ministrów z dnia 14 września 2004 r. </w:t>
      </w:r>
      <w:r w:rsidR="00E1280C" w:rsidRPr="00CB62CF">
        <w:rPr>
          <w:rFonts w:ascii="Times New Roman" w:eastAsia="Arial Unicode MS" w:hAnsi="Times New Roman"/>
          <w:lang w:eastAsia="ar-SA"/>
        </w:rPr>
        <w:t>w sprawie sposobu i trybu przeprowadzania przetargów oraz rokowań na zbycie nieruchom</w:t>
      </w:r>
      <w:r w:rsidR="00CB62CF" w:rsidRPr="00CB62CF">
        <w:rPr>
          <w:rFonts w:ascii="Times New Roman" w:eastAsia="Arial Unicode MS" w:hAnsi="Times New Roman"/>
          <w:lang w:eastAsia="ar-SA"/>
        </w:rPr>
        <w:t>ości (</w:t>
      </w:r>
      <w:r w:rsidR="00CB62CF" w:rsidRPr="00CB62CF">
        <w:rPr>
          <w:rFonts w:ascii="Times New Roman" w:hAnsi="Times New Roman"/>
        </w:rPr>
        <w:t>Dz. U. z 2014, poz. 1490)</w:t>
      </w:r>
      <w:r w:rsidR="00E1280C" w:rsidRPr="00CB62CF">
        <w:rPr>
          <w:rFonts w:ascii="Times New Roman" w:eastAsia="Arial Unicode MS" w:hAnsi="Times New Roman"/>
          <w:lang w:eastAsia="ar-SA"/>
        </w:rPr>
        <w:t xml:space="preserve">. </w:t>
      </w:r>
    </w:p>
    <w:p w14:paraId="76800353" w14:textId="759E6DAA" w:rsidR="0090448F" w:rsidRPr="00455094" w:rsidRDefault="004A1998" w:rsidP="00277C92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Arial Unicode MS" w:hAnsi="Times New Roman"/>
          <w:color w:val="000000" w:themeColor="text1"/>
          <w:sz w:val="20"/>
          <w:lang w:eastAsia="ar-SA"/>
        </w:rPr>
      </w:pPr>
      <w:r>
        <w:rPr>
          <w:rFonts w:ascii="Times New Roman" w:eastAsia="Arial Unicode MS" w:hAnsi="Times New Roman"/>
          <w:lang w:eastAsia="ar-SA"/>
        </w:rPr>
        <w:t>P</w:t>
      </w:r>
      <w:r w:rsidR="00A71F1A">
        <w:rPr>
          <w:rFonts w:ascii="Times New Roman" w:eastAsia="Arial Unicode MS" w:hAnsi="Times New Roman"/>
          <w:lang w:eastAsia="ar-SA"/>
        </w:rPr>
        <w:t xml:space="preserve">rzy udzielaniu zamówień publicznych </w:t>
      </w:r>
      <w:r w:rsidR="00A71F1A" w:rsidRPr="00FF1182">
        <w:rPr>
          <w:rFonts w:ascii="Times New Roman" w:eastAsia="Times New Roman" w:hAnsi="Times New Roman"/>
          <w:color w:val="000000"/>
          <w:szCs w:val="24"/>
          <w:lang w:eastAsia="pl-PL"/>
        </w:rPr>
        <w:t>o wartości szacunkowej nieprzekraczającej równowartości kwoty 30 000 euro</w:t>
      </w:r>
      <w:r w:rsidR="00A71F1A">
        <w:rPr>
          <w:rFonts w:ascii="Times New Roman" w:eastAsia="Arial Unicode MS" w:hAnsi="Times New Roman"/>
          <w:lang w:eastAsia="ar-SA"/>
        </w:rPr>
        <w:t xml:space="preserve">, </w:t>
      </w:r>
      <w:r w:rsidR="008E69CD">
        <w:rPr>
          <w:rFonts w:ascii="Times New Roman" w:eastAsia="Arial Unicode MS" w:hAnsi="Times New Roman"/>
          <w:lang w:eastAsia="ar-SA"/>
        </w:rPr>
        <w:t xml:space="preserve">podczas realizacji czynności wyboru wykonawcy </w:t>
      </w:r>
      <w:r w:rsidR="000E2133">
        <w:rPr>
          <w:rFonts w:ascii="Times New Roman" w:eastAsia="Arial Unicode MS" w:hAnsi="Times New Roman"/>
          <w:lang w:eastAsia="ar-SA"/>
        </w:rPr>
        <w:t>na podstawie rozeznania cenowego</w:t>
      </w:r>
      <w:r w:rsidR="00E73F84">
        <w:rPr>
          <w:rFonts w:ascii="Times New Roman" w:eastAsia="Arial Unicode MS" w:hAnsi="Times New Roman"/>
          <w:lang w:eastAsia="ar-SA"/>
        </w:rPr>
        <w:t xml:space="preserve"> poprzez przekazanie zapytania </w:t>
      </w:r>
      <w:r w:rsidR="000E2133">
        <w:rPr>
          <w:rFonts w:ascii="Times New Roman" w:eastAsia="Arial Unicode MS" w:hAnsi="Times New Roman"/>
          <w:lang w:eastAsia="ar-SA"/>
        </w:rPr>
        <w:t>ofertowego</w:t>
      </w:r>
      <w:r w:rsidR="00E73F84">
        <w:rPr>
          <w:rFonts w:ascii="Times New Roman" w:eastAsia="Arial Unicode MS" w:hAnsi="Times New Roman"/>
          <w:lang w:eastAsia="ar-SA"/>
        </w:rPr>
        <w:t xml:space="preserve"> </w:t>
      </w:r>
      <w:r w:rsidR="000E2133">
        <w:rPr>
          <w:rFonts w:ascii="Times New Roman" w:eastAsia="Arial Unicode MS" w:hAnsi="Times New Roman"/>
          <w:lang w:eastAsia="ar-SA"/>
        </w:rPr>
        <w:t xml:space="preserve">do potencjalnych wykonawców </w:t>
      </w:r>
      <w:r w:rsidR="00E73F84">
        <w:rPr>
          <w:rFonts w:ascii="Times New Roman" w:eastAsia="Arial Unicode MS" w:hAnsi="Times New Roman"/>
          <w:lang w:eastAsia="ar-SA"/>
        </w:rPr>
        <w:t xml:space="preserve">w </w:t>
      </w:r>
      <w:r w:rsidR="00817259">
        <w:rPr>
          <w:rFonts w:ascii="Times New Roman" w:eastAsia="Arial Unicode MS" w:hAnsi="Times New Roman"/>
          <w:lang w:eastAsia="ar-SA"/>
        </w:rPr>
        <w:t xml:space="preserve">tytule </w:t>
      </w:r>
      <w:r w:rsidR="000E2133">
        <w:rPr>
          <w:rFonts w:ascii="Times New Roman" w:eastAsia="Arial Unicode MS" w:hAnsi="Times New Roman"/>
          <w:lang w:eastAsia="ar-SA"/>
        </w:rPr>
        <w:t xml:space="preserve">stosować </w:t>
      </w:r>
      <w:r w:rsidR="00817259">
        <w:rPr>
          <w:rFonts w:ascii="Times New Roman" w:eastAsia="Arial Unicode MS" w:hAnsi="Times New Roman"/>
          <w:lang w:eastAsia="ar-SA"/>
        </w:rPr>
        <w:t>zakres</w:t>
      </w:r>
      <w:r w:rsidR="00FF1182">
        <w:rPr>
          <w:rFonts w:ascii="Times New Roman" w:eastAsia="Arial Unicode MS" w:hAnsi="Times New Roman"/>
          <w:lang w:eastAsia="ar-SA"/>
        </w:rPr>
        <w:t xml:space="preserve"> wartości </w:t>
      </w:r>
      <w:r w:rsidR="00E73F84">
        <w:rPr>
          <w:rFonts w:ascii="Times New Roman" w:eastAsia="Arial Unicode MS" w:hAnsi="Times New Roman"/>
          <w:lang w:eastAsia="ar-SA"/>
        </w:rPr>
        <w:t>zamówienia</w:t>
      </w:r>
      <w:r w:rsidR="000E2133">
        <w:rPr>
          <w:rFonts w:ascii="Times New Roman" w:eastAsia="Arial Unicode MS" w:hAnsi="Times New Roman"/>
          <w:lang w:eastAsia="ar-SA"/>
        </w:rPr>
        <w:t>, który będzie</w:t>
      </w:r>
      <w:r w:rsidR="00E73F84">
        <w:rPr>
          <w:rFonts w:ascii="Times New Roman" w:eastAsia="Arial Unicode MS" w:hAnsi="Times New Roman"/>
          <w:lang w:eastAsia="ar-SA"/>
        </w:rPr>
        <w:t xml:space="preserve"> </w:t>
      </w:r>
      <w:r w:rsidR="00FF1182">
        <w:rPr>
          <w:rFonts w:ascii="Times New Roman" w:eastAsia="Arial Unicode MS" w:hAnsi="Times New Roman"/>
          <w:lang w:eastAsia="ar-SA"/>
        </w:rPr>
        <w:t>odpowiadał</w:t>
      </w:r>
      <w:r w:rsidR="0090448F">
        <w:rPr>
          <w:rFonts w:ascii="Times New Roman" w:eastAsia="Arial Unicode MS" w:hAnsi="Times New Roman"/>
          <w:lang w:eastAsia="ar-SA"/>
        </w:rPr>
        <w:t xml:space="preserve"> wartości </w:t>
      </w:r>
      <w:r w:rsidR="00817259">
        <w:rPr>
          <w:rFonts w:ascii="Times New Roman" w:eastAsia="Arial Unicode MS" w:hAnsi="Times New Roman"/>
          <w:lang w:eastAsia="ar-SA"/>
        </w:rPr>
        <w:t>rzeczywiście udzielonego</w:t>
      </w:r>
      <w:r w:rsidR="00FF1182">
        <w:rPr>
          <w:rFonts w:ascii="Times New Roman" w:eastAsia="Arial Unicode MS" w:hAnsi="Times New Roman"/>
          <w:lang w:eastAsia="ar-SA"/>
        </w:rPr>
        <w:t xml:space="preserve"> </w:t>
      </w:r>
      <w:r w:rsidR="00FF1182">
        <w:rPr>
          <w:rFonts w:ascii="Times New Roman" w:eastAsia="Arial Unicode MS" w:hAnsi="Times New Roman"/>
          <w:lang w:eastAsia="ar-SA"/>
        </w:rPr>
        <w:lastRenderedPageBreak/>
        <w:t>zamówienia</w:t>
      </w:r>
      <w:r w:rsidR="00817259">
        <w:rPr>
          <w:rFonts w:ascii="Times New Roman" w:eastAsia="Arial Unicode MS" w:hAnsi="Times New Roman"/>
          <w:lang w:eastAsia="ar-SA"/>
        </w:rPr>
        <w:t>,</w:t>
      </w:r>
      <w:r w:rsidR="00FF1182">
        <w:rPr>
          <w:rFonts w:ascii="Times New Roman" w:eastAsia="Arial Unicode MS" w:hAnsi="Times New Roman"/>
          <w:lang w:eastAsia="ar-SA"/>
        </w:rPr>
        <w:t xml:space="preserve"> zgodnie </w:t>
      </w:r>
      <w:r w:rsidR="00FF1182" w:rsidRPr="00E73F84">
        <w:rPr>
          <w:rFonts w:ascii="Times New Roman" w:eastAsia="Arial Unicode MS" w:hAnsi="Times New Roman"/>
          <w:color w:val="000000" w:themeColor="text1"/>
          <w:lang w:eastAsia="ar-SA"/>
        </w:rPr>
        <w:t xml:space="preserve">z regulaminem </w:t>
      </w:r>
      <w:r w:rsidR="00FF1182">
        <w:rPr>
          <w:rFonts w:ascii="Times New Roman" w:eastAsia="Arial Unicode MS" w:hAnsi="Times New Roman"/>
          <w:lang w:eastAsia="ar-SA"/>
        </w:rPr>
        <w:t xml:space="preserve">udzielania </w:t>
      </w:r>
      <w:r w:rsidR="00FF1182" w:rsidRPr="00FF1182">
        <w:rPr>
          <w:rFonts w:ascii="Times New Roman" w:eastAsia="Times New Roman" w:hAnsi="Times New Roman"/>
          <w:color w:val="000000"/>
          <w:szCs w:val="24"/>
          <w:lang w:eastAsia="pl-PL"/>
        </w:rPr>
        <w:t>zamówień publicznych o wartości szacunkowej nieprzekraczającej równowartości kwoty 30 000 euro</w:t>
      </w:r>
      <w:r w:rsidR="00E73F84">
        <w:rPr>
          <w:rFonts w:ascii="Times New Roman" w:eastAsia="Times New Roman" w:hAnsi="Times New Roman"/>
          <w:color w:val="000000"/>
          <w:szCs w:val="24"/>
          <w:lang w:eastAsia="pl-PL"/>
        </w:rPr>
        <w:t>,</w:t>
      </w:r>
      <w:r w:rsidR="00FF1182" w:rsidRPr="00FF1182">
        <w:rPr>
          <w:rFonts w:ascii="Times New Roman" w:eastAsia="Times New Roman" w:hAnsi="Times New Roman"/>
          <w:color w:val="000000"/>
          <w:szCs w:val="24"/>
          <w:lang w:eastAsia="pl-PL"/>
        </w:rPr>
        <w:t xml:space="preserve"> wprowadzonym w Urzędzie Miejskim </w:t>
      </w:r>
      <w:r w:rsidR="001E6278">
        <w:rPr>
          <w:rFonts w:ascii="Times New Roman" w:eastAsia="Times New Roman" w:hAnsi="Times New Roman"/>
          <w:color w:val="000000"/>
          <w:szCs w:val="24"/>
          <w:lang w:eastAsia="pl-PL"/>
        </w:rPr>
        <w:br/>
      </w:r>
      <w:r w:rsidR="00FF1182" w:rsidRPr="00FF1182">
        <w:rPr>
          <w:rFonts w:ascii="Times New Roman" w:eastAsia="Times New Roman" w:hAnsi="Times New Roman"/>
          <w:color w:val="000000"/>
          <w:szCs w:val="24"/>
          <w:lang w:eastAsia="pl-PL"/>
        </w:rPr>
        <w:t xml:space="preserve">w Ostrowie Wielkopolskim zarządzeniem nr 1810/VII/2017 Prezydenta Miasta Ostrowa Wielkopolskiego z dnia </w:t>
      </w:r>
      <w:r w:rsidR="00FF1182" w:rsidRPr="00E73F84">
        <w:rPr>
          <w:rFonts w:ascii="Times New Roman" w:eastAsia="Times New Roman" w:hAnsi="Times New Roman"/>
          <w:color w:val="000000" w:themeColor="text1"/>
          <w:szCs w:val="24"/>
          <w:lang w:eastAsia="pl-PL"/>
        </w:rPr>
        <w:t>13 kwietnia 2017 r.</w:t>
      </w:r>
      <w:r w:rsidR="00E73F84" w:rsidRPr="00E73F8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E73F84" w:rsidRPr="00E73F84">
        <w:rPr>
          <w:rFonts w:ascii="Times New Roman" w:eastAsia="Times New Roman" w:hAnsi="Times New Roman"/>
          <w:color w:val="000000" w:themeColor="text1"/>
          <w:szCs w:val="24"/>
          <w:lang w:eastAsia="pl-PL"/>
        </w:rPr>
        <w:t>zmienion</w:t>
      </w:r>
      <w:r w:rsidR="00E73F84">
        <w:rPr>
          <w:rFonts w:ascii="Times New Roman" w:eastAsia="Times New Roman" w:hAnsi="Times New Roman"/>
          <w:color w:val="000000" w:themeColor="text1"/>
          <w:szCs w:val="24"/>
          <w:lang w:eastAsia="pl-PL"/>
        </w:rPr>
        <w:t>ym</w:t>
      </w:r>
      <w:r w:rsidR="00E73F84" w:rsidRPr="00E73F84">
        <w:rPr>
          <w:rFonts w:ascii="Times New Roman" w:eastAsia="Times New Roman" w:hAnsi="Times New Roman"/>
          <w:color w:val="000000" w:themeColor="text1"/>
          <w:szCs w:val="24"/>
          <w:lang w:eastAsia="pl-PL"/>
        </w:rPr>
        <w:t xml:space="preserve"> zarządzeniem nr 1878/VII/2017 z dnia 08.05.2017 r.</w:t>
      </w:r>
    </w:p>
    <w:p w14:paraId="76B7ADFB" w14:textId="144D169E" w:rsidR="002C35BC" w:rsidRPr="001E6278" w:rsidRDefault="001E6278" w:rsidP="001E6278">
      <w:pPr>
        <w:pStyle w:val="Akapitzlist"/>
        <w:numPr>
          <w:ilvl w:val="0"/>
          <w:numId w:val="8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Arial Unicode MS" w:hAnsi="Times New Roman"/>
          <w:color w:val="000000" w:themeColor="text1"/>
          <w:sz w:val="20"/>
          <w:lang w:eastAsia="ar-SA"/>
        </w:rPr>
      </w:pPr>
      <w:r w:rsidRPr="001E6278">
        <w:rPr>
          <w:rFonts w:ascii="Times New Roman" w:hAnsi="Times New Roman"/>
        </w:rPr>
        <w:t>Przy sporządzaniu planu finansowego dochodów dla Referatu Geodezji i Gospodarki Gruntami, uwzględniać wszy</w:t>
      </w:r>
      <w:r>
        <w:rPr>
          <w:rFonts w:ascii="Times New Roman" w:hAnsi="Times New Roman"/>
        </w:rPr>
        <w:t>stkie lokalizacje nieruchomości</w:t>
      </w:r>
      <w:r w:rsidRPr="001E62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przeznaczonych</w:t>
      </w:r>
      <w:r w:rsidRPr="001E6278">
        <w:rPr>
          <w:rFonts w:ascii="Times New Roman" w:hAnsi="Times New Roman"/>
        </w:rPr>
        <w:t xml:space="preserve"> do sprzedaży, aby </w:t>
      </w:r>
      <w:r w:rsidR="00455094" w:rsidRPr="001E6278">
        <w:rPr>
          <w:rFonts w:ascii="Times New Roman" w:hAnsi="Times New Roman"/>
        </w:rPr>
        <w:t>wykonanie dochodów z tytułu odpłatn</w:t>
      </w:r>
      <w:r w:rsidRPr="001E6278">
        <w:rPr>
          <w:rFonts w:ascii="Times New Roman" w:hAnsi="Times New Roman"/>
        </w:rPr>
        <w:t xml:space="preserve">ego nabycia </w:t>
      </w:r>
      <w:r w:rsidR="00A315ED">
        <w:rPr>
          <w:rFonts w:ascii="Times New Roman" w:hAnsi="Times New Roman"/>
        </w:rPr>
        <w:t xml:space="preserve">prawa własności lub prawa użytkowania wieczystego </w:t>
      </w:r>
      <w:r w:rsidRPr="001E6278">
        <w:rPr>
          <w:rFonts w:ascii="Times New Roman" w:hAnsi="Times New Roman"/>
        </w:rPr>
        <w:t>nieruchomości</w:t>
      </w:r>
      <w:r w:rsidR="00AE682E">
        <w:rPr>
          <w:rFonts w:ascii="Times New Roman" w:hAnsi="Times New Roman"/>
        </w:rPr>
        <w:t>,</w:t>
      </w:r>
      <w:r w:rsidRPr="001E6278">
        <w:rPr>
          <w:rFonts w:ascii="Times New Roman" w:hAnsi="Times New Roman"/>
        </w:rPr>
        <w:t xml:space="preserve"> odpowiadało</w:t>
      </w:r>
      <w:r w:rsidR="00455094" w:rsidRPr="001E6278">
        <w:rPr>
          <w:rFonts w:ascii="Times New Roman" w:hAnsi="Times New Roman"/>
        </w:rPr>
        <w:t xml:space="preserve"> planowi</w:t>
      </w:r>
      <w:r w:rsidRPr="001E6278">
        <w:rPr>
          <w:rFonts w:ascii="Times New Roman" w:hAnsi="Times New Roman"/>
        </w:rPr>
        <w:t>.</w:t>
      </w:r>
    </w:p>
    <w:p w14:paraId="31F7CFDE" w14:textId="77777777" w:rsidR="00455094" w:rsidRDefault="00455094" w:rsidP="00455094">
      <w:pPr>
        <w:pStyle w:val="Default"/>
      </w:pPr>
    </w:p>
    <w:p w14:paraId="0AEE4919" w14:textId="77777777" w:rsidR="00455094" w:rsidRPr="00455094" w:rsidRDefault="00455094" w:rsidP="00455094">
      <w:pPr>
        <w:pStyle w:val="Default"/>
      </w:pPr>
    </w:p>
    <w:p w14:paraId="32467B6F" w14:textId="40EF61EE" w:rsidR="00FC21C6" w:rsidRDefault="00D3468A" w:rsidP="00B36D07">
      <w:pPr>
        <w:pStyle w:val="Pa2"/>
        <w:spacing w:line="360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9C19B3">
        <w:rPr>
          <w:rFonts w:ascii="Times New Roman" w:hAnsi="Times New Roman"/>
          <w:sz w:val="22"/>
          <w:szCs w:val="22"/>
        </w:rPr>
        <w:t>Na informację o sposobie realizacji powyższego wniosku pokontrolnego lub przyczynach jego niewykonania, oczekuję w terminie 30 dni od daty otrzymania niniejszego pisma.</w:t>
      </w:r>
    </w:p>
    <w:p w14:paraId="2D092A48" w14:textId="77777777" w:rsidR="00EE2133" w:rsidRDefault="00EE2133" w:rsidP="00D41208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color w:val="000000"/>
          <w:sz w:val="24"/>
          <w:szCs w:val="24"/>
        </w:rPr>
      </w:pPr>
    </w:p>
    <w:p w14:paraId="40432FBC" w14:textId="77777777" w:rsidR="00D41208" w:rsidRDefault="00D41208" w:rsidP="00D4120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Cs w:val="24"/>
        </w:rPr>
      </w:pPr>
      <w:bookmarkStart w:id="0" w:name="_GoBack"/>
      <w:bookmarkEnd w:id="0"/>
    </w:p>
    <w:p w14:paraId="0B75A98C" w14:textId="77777777" w:rsidR="00EE2133" w:rsidRPr="00EE2133" w:rsidRDefault="00EE2133" w:rsidP="00EE2133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  <w:r w:rsidRPr="00EE2133">
        <w:rPr>
          <w:rFonts w:ascii="Times New Roman" w:hAnsi="Times New Roman"/>
          <w:color w:val="000000"/>
          <w:szCs w:val="24"/>
        </w:rPr>
        <w:t>Prezydent Miasta</w:t>
      </w:r>
    </w:p>
    <w:p w14:paraId="3BF61369" w14:textId="77777777" w:rsidR="00EE2133" w:rsidRPr="00EE2133" w:rsidRDefault="00EE2133" w:rsidP="00EE2133">
      <w:pPr>
        <w:autoSpaceDE w:val="0"/>
        <w:autoSpaceDN w:val="0"/>
        <w:adjustRightInd w:val="0"/>
        <w:spacing w:after="0" w:line="360" w:lineRule="auto"/>
        <w:ind w:left="6372" w:firstLine="432"/>
        <w:rPr>
          <w:rFonts w:ascii="Times New Roman" w:hAnsi="Times New Roman"/>
          <w:color w:val="000000"/>
          <w:szCs w:val="24"/>
        </w:rPr>
      </w:pPr>
      <w:r w:rsidRPr="00EE2133">
        <w:rPr>
          <w:rFonts w:ascii="Times New Roman" w:hAnsi="Times New Roman"/>
          <w:color w:val="000000"/>
          <w:szCs w:val="24"/>
        </w:rPr>
        <w:t>/……./</w:t>
      </w:r>
    </w:p>
    <w:p w14:paraId="6A537BC8" w14:textId="77777777" w:rsidR="00EE2133" w:rsidRPr="00EE2133" w:rsidRDefault="00EE2133" w:rsidP="00EE2133">
      <w:pPr>
        <w:autoSpaceDE w:val="0"/>
        <w:autoSpaceDN w:val="0"/>
        <w:adjustRightInd w:val="0"/>
        <w:spacing w:after="0" w:line="360" w:lineRule="auto"/>
        <w:ind w:left="6372" w:firstLine="149"/>
        <w:rPr>
          <w:rFonts w:ascii="Times New Roman" w:hAnsi="Times New Roman"/>
          <w:color w:val="000000"/>
          <w:szCs w:val="24"/>
        </w:rPr>
      </w:pPr>
      <w:r w:rsidRPr="00EE2133">
        <w:rPr>
          <w:rFonts w:ascii="Times New Roman" w:hAnsi="Times New Roman"/>
          <w:color w:val="000000"/>
          <w:szCs w:val="24"/>
        </w:rPr>
        <w:t>Beata Klimek</w:t>
      </w:r>
    </w:p>
    <w:p w14:paraId="47585AFF" w14:textId="77777777" w:rsidR="00EE2133" w:rsidRPr="00EE2133" w:rsidRDefault="00EE2133" w:rsidP="00EE2133">
      <w:pPr>
        <w:pStyle w:val="Default"/>
      </w:pPr>
    </w:p>
    <w:sectPr w:rsidR="00EE2133" w:rsidRPr="00EE2133" w:rsidSect="00B36D07">
      <w:footerReference w:type="default" r:id="rId9"/>
      <w:headerReference w:type="first" r:id="rId10"/>
      <w:footerReference w:type="first" r:id="rId11"/>
      <w:pgSz w:w="11906" w:h="16838"/>
      <w:pgMar w:top="1104" w:right="1416" w:bottom="28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7FE1E" w14:textId="77777777" w:rsidR="004744D9" w:rsidRDefault="004744D9" w:rsidP="000F21C7">
      <w:pPr>
        <w:spacing w:after="0" w:line="240" w:lineRule="auto"/>
      </w:pPr>
      <w:r>
        <w:separator/>
      </w:r>
    </w:p>
  </w:endnote>
  <w:endnote w:type="continuationSeparator" w:id="0">
    <w:p w14:paraId="31C2E15A" w14:textId="77777777" w:rsidR="004744D9" w:rsidRDefault="004744D9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6022292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32033547"/>
          <w:docPartObj>
            <w:docPartGallery w:val="Page Numbers (Top of Page)"/>
            <w:docPartUnique/>
          </w:docPartObj>
        </w:sdtPr>
        <w:sdtEndPr/>
        <w:sdtContent>
          <w:p w14:paraId="32467B76" w14:textId="77777777" w:rsidR="00DA7E1E" w:rsidRPr="008900CE" w:rsidRDefault="00DA7E1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41208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41208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467B77" w14:textId="77777777" w:rsidR="00DA7E1E" w:rsidRDefault="00DA7E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-1711787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482735355"/>
          <w:docPartObj>
            <w:docPartGallery w:val="Page Numbers (Top of Page)"/>
            <w:docPartUnique/>
          </w:docPartObj>
        </w:sdtPr>
        <w:sdtEndPr/>
        <w:sdtContent>
          <w:p w14:paraId="32467B7B" w14:textId="77777777" w:rsidR="00DA7E1E" w:rsidRPr="000D6814" w:rsidRDefault="00DA7E1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41208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41208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467B7C" w14:textId="77777777" w:rsidR="00DA7E1E" w:rsidRDefault="00DA7E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866DE" w14:textId="77777777" w:rsidR="004744D9" w:rsidRDefault="004744D9" w:rsidP="000F21C7">
      <w:pPr>
        <w:spacing w:after="0" w:line="240" w:lineRule="auto"/>
      </w:pPr>
      <w:r>
        <w:separator/>
      </w:r>
    </w:p>
  </w:footnote>
  <w:footnote w:type="continuationSeparator" w:id="0">
    <w:p w14:paraId="0A4E31F4" w14:textId="77777777" w:rsidR="004744D9" w:rsidRDefault="004744D9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67B78" w14:textId="77777777" w:rsidR="00DA7E1E" w:rsidRDefault="00DA7E1E" w:rsidP="00241CF2">
    <w:pPr>
      <w:pStyle w:val="Nagwek"/>
      <w:tabs>
        <w:tab w:val="clear" w:pos="9072"/>
        <w:tab w:val="right" w:pos="9180"/>
      </w:tabs>
      <w:ind w:left="-180" w:right="22"/>
    </w:pPr>
  </w:p>
  <w:p w14:paraId="32467B79" w14:textId="77777777" w:rsidR="00DA7E1E" w:rsidRDefault="00DA7E1E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32467B7A" w14:textId="77777777" w:rsidR="00DA7E1E" w:rsidRDefault="00D41208" w:rsidP="0083179D">
    <w:pPr>
      <w:pStyle w:val="Nagwek"/>
      <w:tabs>
        <w:tab w:val="clear" w:pos="9072"/>
        <w:tab w:val="right" w:pos="9214"/>
      </w:tabs>
      <w:ind w:right="423"/>
    </w:pPr>
    <w:r>
      <w:rPr>
        <w:noProof/>
      </w:rPr>
      <w:pict w14:anchorId="32467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83.1pt;margin-top:13.55pt;width:51.6pt;height:66.25pt;z-index:251691520;mso-position-horizontal-relative:text;mso-position-vertical-relative:text;mso-width-relative:page;mso-height-relative:page">
          <v:imagedata r:id="rId1" o:title="logo Teraz Polska LAUREAT KONKURSU"/>
          <w10:wrap type="square"/>
        </v:shape>
      </w:pict>
    </w:r>
    <w:r w:rsidR="00DA7E1E">
      <w:rPr>
        <w:noProof/>
        <w:lang w:eastAsia="pl-PL"/>
      </w:rPr>
      <w:drawing>
        <wp:anchor distT="0" distB="0" distL="114300" distR="114300" simplePos="0" relativeHeight="251689472" behindDoc="1" locked="0" layoutInCell="1" allowOverlap="1" wp14:anchorId="32467B7E" wp14:editId="32467B7F">
          <wp:simplePos x="0" y="0"/>
          <wp:positionH relativeFrom="column">
            <wp:posOffset>-183540</wp:posOffset>
          </wp:positionH>
          <wp:positionV relativeFrom="paragraph">
            <wp:posOffset>183185</wp:posOffset>
          </wp:positionV>
          <wp:extent cx="3086100" cy="972082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720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E1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32467B80" wp14:editId="32467B81">
              <wp:simplePos x="0" y="0"/>
              <wp:positionH relativeFrom="column">
                <wp:posOffset>-103505</wp:posOffset>
              </wp:positionH>
              <wp:positionV relativeFrom="page">
                <wp:posOffset>1718945</wp:posOffset>
              </wp:positionV>
              <wp:extent cx="2169160" cy="81153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811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67B85" w14:textId="77777777" w:rsidR="00DA7E1E" w:rsidRPr="0037049D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Urząd Miejski</w:t>
                          </w:r>
                        </w:p>
                        <w:p w14:paraId="32467B86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al. Powstańców Wielkopolskich 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18</w:t>
                          </w:r>
                        </w:p>
                        <w:p w14:paraId="32467B87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32467B88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62 582 24 00</w:t>
                          </w:r>
                        </w:p>
                        <w:p w14:paraId="32467B89" w14:textId="77777777" w:rsidR="00DA7E1E" w:rsidRPr="00741342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</w:t>
                          </w:r>
                          <w:r w:rsidRPr="00741342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ww.umostrow.pl</w:t>
                          </w:r>
                        </w:p>
                        <w:p w14:paraId="32467B8A" w14:textId="77777777" w:rsidR="00DA7E1E" w:rsidRDefault="00DA7E1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15pt;margin-top:135.35pt;width:170.8pt;height:63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" filled="f" stroked="f">
              <v:textbox>
                <w:txbxContent>
                  <w:p w14:paraId="32467B85" w14:textId="77777777" w:rsidR="00DA7E1E" w:rsidRPr="0037049D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Urząd Miejski</w:t>
                    </w:r>
                  </w:p>
                  <w:p w14:paraId="32467B86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al. Powstańców Wielkopolskich 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18</w:t>
                    </w:r>
                  </w:p>
                  <w:p w14:paraId="32467B87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32467B88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62 582 24 00</w:t>
                    </w:r>
                  </w:p>
                  <w:p w14:paraId="32467B89" w14:textId="77777777" w:rsidR="00DA7E1E" w:rsidRPr="00741342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w</w:t>
                    </w:r>
                    <w:r w:rsidRPr="00741342">
                      <w:rPr>
                        <w:rFonts w:ascii="Arial Narrow" w:hAnsi="Arial Narrow" w:cs="Arial"/>
                        <w:sz w:val="18"/>
                        <w:szCs w:val="18"/>
                      </w:rPr>
                      <w:t>ww.umostrow.pl</w:t>
                    </w:r>
                  </w:p>
                  <w:p w14:paraId="32467B8A" w14:textId="77777777" w:rsidR="00DA7E1E" w:rsidRDefault="00DA7E1E"/>
                </w:txbxContent>
              </v:textbox>
              <w10:wrap anchory="page"/>
            </v:shape>
          </w:pict>
        </mc:Fallback>
      </mc:AlternateContent>
    </w:r>
    <w:r w:rsidR="00DA7E1E" w:rsidRPr="008F5F3D">
      <w:rPr>
        <w:noProof/>
        <w:lang w:eastAsia="pl-PL"/>
      </w:rPr>
      <w:drawing>
        <wp:anchor distT="0" distB="0" distL="114300" distR="114300" simplePos="0" relativeHeight="251684352" behindDoc="1" locked="1" layoutInCell="1" allowOverlap="1" wp14:anchorId="32467B82" wp14:editId="41C8A599">
          <wp:simplePos x="0" y="0"/>
          <wp:positionH relativeFrom="margin">
            <wp:posOffset>-992505</wp:posOffset>
          </wp:positionH>
          <wp:positionV relativeFrom="paragraph">
            <wp:posOffset>2279015</wp:posOffset>
          </wp:positionV>
          <wp:extent cx="3009265" cy="2069465"/>
          <wp:effectExtent l="0" t="0" r="635" b="6985"/>
          <wp:wrapNone/>
          <wp:docPr id="5" name="Obraz 5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22B"/>
    <w:multiLevelType w:val="hybridMultilevel"/>
    <w:tmpl w:val="6742BACE"/>
    <w:lvl w:ilvl="0" w:tplc="E4AC3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1E37A0"/>
    <w:multiLevelType w:val="hybridMultilevel"/>
    <w:tmpl w:val="25D26CF4"/>
    <w:lvl w:ilvl="0" w:tplc="47D2CFD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A1EA2"/>
    <w:multiLevelType w:val="hybridMultilevel"/>
    <w:tmpl w:val="C1F2F8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EDC6491"/>
    <w:multiLevelType w:val="hybridMultilevel"/>
    <w:tmpl w:val="896A0B18"/>
    <w:lvl w:ilvl="0" w:tplc="E0EEAEE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93E28"/>
    <w:multiLevelType w:val="hybridMultilevel"/>
    <w:tmpl w:val="990032A6"/>
    <w:lvl w:ilvl="0" w:tplc="6B2E55D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DF3C4F"/>
    <w:multiLevelType w:val="hybridMultilevel"/>
    <w:tmpl w:val="B8AE885E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>
    <w:nsid w:val="67E04D5C"/>
    <w:multiLevelType w:val="hybridMultilevel"/>
    <w:tmpl w:val="97A4E9A0"/>
    <w:lvl w:ilvl="0" w:tplc="C49409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E746A4"/>
    <w:multiLevelType w:val="hybridMultilevel"/>
    <w:tmpl w:val="AF664E40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7D0C109C"/>
    <w:multiLevelType w:val="hybridMultilevel"/>
    <w:tmpl w:val="B5E257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C7"/>
    <w:rsid w:val="00001027"/>
    <w:rsid w:val="00002AFF"/>
    <w:rsid w:val="00005E3A"/>
    <w:rsid w:val="000060E2"/>
    <w:rsid w:val="00015243"/>
    <w:rsid w:val="00017AF1"/>
    <w:rsid w:val="000332A6"/>
    <w:rsid w:val="000356F1"/>
    <w:rsid w:val="00036A65"/>
    <w:rsid w:val="000468DB"/>
    <w:rsid w:val="00047E35"/>
    <w:rsid w:val="00054AA7"/>
    <w:rsid w:val="00085107"/>
    <w:rsid w:val="00085AA5"/>
    <w:rsid w:val="00093BB1"/>
    <w:rsid w:val="000A72FF"/>
    <w:rsid w:val="000B2350"/>
    <w:rsid w:val="000B41F4"/>
    <w:rsid w:val="000C7B5E"/>
    <w:rsid w:val="000D39A1"/>
    <w:rsid w:val="000D6814"/>
    <w:rsid w:val="000D71BA"/>
    <w:rsid w:val="000D7D02"/>
    <w:rsid w:val="000E2133"/>
    <w:rsid w:val="000E63E7"/>
    <w:rsid w:val="000E72F9"/>
    <w:rsid w:val="000F13D5"/>
    <w:rsid w:val="000F21C7"/>
    <w:rsid w:val="000F2E25"/>
    <w:rsid w:val="00100141"/>
    <w:rsid w:val="00105537"/>
    <w:rsid w:val="00112177"/>
    <w:rsid w:val="00112DF3"/>
    <w:rsid w:val="00114B52"/>
    <w:rsid w:val="001170EA"/>
    <w:rsid w:val="0012352C"/>
    <w:rsid w:val="0012776F"/>
    <w:rsid w:val="001409EE"/>
    <w:rsid w:val="00152EAC"/>
    <w:rsid w:val="0017149A"/>
    <w:rsid w:val="00185087"/>
    <w:rsid w:val="001855B7"/>
    <w:rsid w:val="001A32B4"/>
    <w:rsid w:val="001B0890"/>
    <w:rsid w:val="001C4971"/>
    <w:rsid w:val="001E4D85"/>
    <w:rsid w:val="001E6278"/>
    <w:rsid w:val="001F0C44"/>
    <w:rsid w:val="001F7406"/>
    <w:rsid w:val="001F7A05"/>
    <w:rsid w:val="00202D39"/>
    <w:rsid w:val="00212800"/>
    <w:rsid w:val="002315B7"/>
    <w:rsid w:val="0023209B"/>
    <w:rsid w:val="00232F35"/>
    <w:rsid w:val="002351FC"/>
    <w:rsid w:val="00241CF2"/>
    <w:rsid w:val="0024235F"/>
    <w:rsid w:val="00261CB8"/>
    <w:rsid w:val="00267EB7"/>
    <w:rsid w:val="00271692"/>
    <w:rsid w:val="00274D89"/>
    <w:rsid w:val="002751A1"/>
    <w:rsid w:val="002759EB"/>
    <w:rsid w:val="00277C92"/>
    <w:rsid w:val="00281ABD"/>
    <w:rsid w:val="0028218A"/>
    <w:rsid w:val="0028494A"/>
    <w:rsid w:val="00295D80"/>
    <w:rsid w:val="002A0B10"/>
    <w:rsid w:val="002A2BA5"/>
    <w:rsid w:val="002B1DF7"/>
    <w:rsid w:val="002B6480"/>
    <w:rsid w:val="002B7776"/>
    <w:rsid w:val="002C35BC"/>
    <w:rsid w:val="002C493A"/>
    <w:rsid w:val="002D45D3"/>
    <w:rsid w:val="002F043B"/>
    <w:rsid w:val="002F625E"/>
    <w:rsid w:val="0030649F"/>
    <w:rsid w:val="003071E6"/>
    <w:rsid w:val="0032270E"/>
    <w:rsid w:val="00327F1D"/>
    <w:rsid w:val="00360906"/>
    <w:rsid w:val="00363755"/>
    <w:rsid w:val="00364D0B"/>
    <w:rsid w:val="00367876"/>
    <w:rsid w:val="00375421"/>
    <w:rsid w:val="00385B3C"/>
    <w:rsid w:val="00386586"/>
    <w:rsid w:val="003B3859"/>
    <w:rsid w:val="003C7247"/>
    <w:rsid w:val="003D640C"/>
    <w:rsid w:val="003E7DAA"/>
    <w:rsid w:val="004011BF"/>
    <w:rsid w:val="00402442"/>
    <w:rsid w:val="00406A1A"/>
    <w:rsid w:val="004071ED"/>
    <w:rsid w:val="00410E5E"/>
    <w:rsid w:val="004110F3"/>
    <w:rsid w:val="00413340"/>
    <w:rsid w:val="00413550"/>
    <w:rsid w:val="00413942"/>
    <w:rsid w:val="0042449C"/>
    <w:rsid w:val="0043125A"/>
    <w:rsid w:val="004378BA"/>
    <w:rsid w:val="004419F9"/>
    <w:rsid w:val="00455094"/>
    <w:rsid w:val="00462AD1"/>
    <w:rsid w:val="00462B54"/>
    <w:rsid w:val="00467BCB"/>
    <w:rsid w:val="00474110"/>
    <w:rsid w:val="004744D9"/>
    <w:rsid w:val="00480A6D"/>
    <w:rsid w:val="00481936"/>
    <w:rsid w:val="004842E7"/>
    <w:rsid w:val="00490D15"/>
    <w:rsid w:val="00493EEA"/>
    <w:rsid w:val="004A04A7"/>
    <w:rsid w:val="004A1370"/>
    <w:rsid w:val="004A1998"/>
    <w:rsid w:val="004C1173"/>
    <w:rsid w:val="004C2567"/>
    <w:rsid w:val="004D01AE"/>
    <w:rsid w:val="004E1F1A"/>
    <w:rsid w:val="004E2367"/>
    <w:rsid w:val="004E26D4"/>
    <w:rsid w:val="004E51C7"/>
    <w:rsid w:val="004E5FAF"/>
    <w:rsid w:val="004E73E8"/>
    <w:rsid w:val="00502154"/>
    <w:rsid w:val="005049D5"/>
    <w:rsid w:val="0051041D"/>
    <w:rsid w:val="00530A58"/>
    <w:rsid w:val="00535ECD"/>
    <w:rsid w:val="00537B76"/>
    <w:rsid w:val="005436CE"/>
    <w:rsid w:val="0054571D"/>
    <w:rsid w:val="00560228"/>
    <w:rsid w:val="0056492C"/>
    <w:rsid w:val="0057260B"/>
    <w:rsid w:val="00582CD3"/>
    <w:rsid w:val="00583CDD"/>
    <w:rsid w:val="005A72D4"/>
    <w:rsid w:val="005C43E3"/>
    <w:rsid w:val="005C5EB5"/>
    <w:rsid w:val="005D0AD1"/>
    <w:rsid w:val="005D1699"/>
    <w:rsid w:val="005D4A0F"/>
    <w:rsid w:val="005D743F"/>
    <w:rsid w:val="005F2783"/>
    <w:rsid w:val="0060019E"/>
    <w:rsid w:val="006034DF"/>
    <w:rsid w:val="006042A1"/>
    <w:rsid w:val="006175B5"/>
    <w:rsid w:val="00617AE0"/>
    <w:rsid w:val="006206D0"/>
    <w:rsid w:val="00634412"/>
    <w:rsid w:val="00640171"/>
    <w:rsid w:val="00642F8D"/>
    <w:rsid w:val="0065157A"/>
    <w:rsid w:val="0065328C"/>
    <w:rsid w:val="00654F03"/>
    <w:rsid w:val="00655B20"/>
    <w:rsid w:val="00656133"/>
    <w:rsid w:val="00656272"/>
    <w:rsid w:val="006713AE"/>
    <w:rsid w:val="006746D7"/>
    <w:rsid w:val="006845CB"/>
    <w:rsid w:val="006C067A"/>
    <w:rsid w:val="006C303A"/>
    <w:rsid w:val="006C669B"/>
    <w:rsid w:val="006C7C72"/>
    <w:rsid w:val="006D45A6"/>
    <w:rsid w:val="006D68A4"/>
    <w:rsid w:val="006F427E"/>
    <w:rsid w:val="006F76FF"/>
    <w:rsid w:val="00700720"/>
    <w:rsid w:val="007033EC"/>
    <w:rsid w:val="007070D4"/>
    <w:rsid w:val="00711745"/>
    <w:rsid w:val="00714C9F"/>
    <w:rsid w:val="00726534"/>
    <w:rsid w:val="00731C66"/>
    <w:rsid w:val="00741342"/>
    <w:rsid w:val="00747DF8"/>
    <w:rsid w:val="00750937"/>
    <w:rsid w:val="007544D5"/>
    <w:rsid w:val="007569F3"/>
    <w:rsid w:val="00761381"/>
    <w:rsid w:val="0076353C"/>
    <w:rsid w:val="00765D3D"/>
    <w:rsid w:val="0077179E"/>
    <w:rsid w:val="00772E35"/>
    <w:rsid w:val="007878B9"/>
    <w:rsid w:val="007933B2"/>
    <w:rsid w:val="00797112"/>
    <w:rsid w:val="007B15D3"/>
    <w:rsid w:val="007F4587"/>
    <w:rsid w:val="00810BFD"/>
    <w:rsid w:val="008149B1"/>
    <w:rsid w:val="00817259"/>
    <w:rsid w:val="008179A4"/>
    <w:rsid w:val="00823360"/>
    <w:rsid w:val="008246D9"/>
    <w:rsid w:val="00824E9F"/>
    <w:rsid w:val="0083179D"/>
    <w:rsid w:val="008410D2"/>
    <w:rsid w:val="00852423"/>
    <w:rsid w:val="00852FCD"/>
    <w:rsid w:val="00853C12"/>
    <w:rsid w:val="00866A00"/>
    <w:rsid w:val="00873823"/>
    <w:rsid w:val="008900CE"/>
    <w:rsid w:val="008A14AA"/>
    <w:rsid w:val="008B114B"/>
    <w:rsid w:val="008B5F7C"/>
    <w:rsid w:val="008B7D37"/>
    <w:rsid w:val="008C4A5F"/>
    <w:rsid w:val="008D05C3"/>
    <w:rsid w:val="008E69CD"/>
    <w:rsid w:val="008F0C11"/>
    <w:rsid w:val="008F5F3D"/>
    <w:rsid w:val="00900FBF"/>
    <w:rsid w:val="0090448F"/>
    <w:rsid w:val="00904719"/>
    <w:rsid w:val="00905628"/>
    <w:rsid w:val="00912F95"/>
    <w:rsid w:val="009321F1"/>
    <w:rsid w:val="009325E5"/>
    <w:rsid w:val="00941D76"/>
    <w:rsid w:val="00943809"/>
    <w:rsid w:val="009520D6"/>
    <w:rsid w:val="009630AF"/>
    <w:rsid w:val="009655CC"/>
    <w:rsid w:val="00966D78"/>
    <w:rsid w:val="00970044"/>
    <w:rsid w:val="00970A8C"/>
    <w:rsid w:val="009761FE"/>
    <w:rsid w:val="00995C97"/>
    <w:rsid w:val="009A2BAF"/>
    <w:rsid w:val="009A6FED"/>
    <w:rsid w:val="009B0393"/>
    <w:rsid w:val="009C5155"/>
    <w:rsid w:val="009C5990"/>
    <w:rsid w:val="009D0896"/>
    <w:rsid w:val="009D0CC8"/>
    <w:rsid w:val="009D7E01"/>
    <w:rsid w:val="009E0F90"/>
    <w:rsid w:val="009E6E01"/>
    <w:rsid w:val="009F02AE"/>
    <w:rsid w:val="00A018BA"/>
    <w:rsid w:val="00A10300"/>
    <w:rsid w:val="00A161AD"/>
    <w:rsid w:val="00A315ED"/>
    <w:rsid w:val="00A32EF2"/>
    <w:rsid w:val="00A35FF4"/>
    <w:rsid w:val="00A410CB"/>
    <w:rsid w:val="00A42A58"/>
    <w:rsid w:val="00A439B2"/>
    <w:rsid w:val="00A46607"/>
    <w:rsid w:val="00A55B23"/>
    <w:rsid w:val="00A67879"/>
    <w:rsid w:val="00A71F1A"/>
    <w:rsid w:val="00A76CC1"/>
    <w:rsid w:val="00A86AEC"/>
    <w:rsid w:val="00A93464"/>
    <w:rsid w:val="00AA0092"/>
    <w:rsid w:val="00AA1691"/>
    <w:rsid w:val="00AA22E3"/>
    <w:rsid w:val="00AB53D6"/>
    <w:rsid w:val="00AB7977"/>
    <w:rsid w:val="00AC0280"/>
    <w:rsid w:val="00AC3E38"/>
    <w:rsid w:val="00AC5E56"/>
    <w:rsid w:val="00AE682E"/>
    <w:rsid w:val="00AF114D"/>
    <w:rsid w:val="00AF18AB"/>
    <w:rsid w:val="00AF3E29"/>
    <w:rsid w:val="00B05261"/>
    <w:rsid w:val="00B1188C"/>
    <w:rsid w:val="00B1710E"/>
    <w:rsid w:val="00B20920"/>
    <w:rsid w:val="00B22E02"/>
    <w:rsid w:val="00B34B3E"/>
    <w:rsid w:val="00B36D07"/>
    <w:rsid w:val="00B51FF1"/>
    <w:rsid w:val="00B539F1"/>
    <w:rsid w:val="00B5593D"/>
    <w:rsid w:val="00B62FFD"/>
    <w:rsid w:val="00B7490F"/>
    <w:rsid w:val="00B7695D"/>
    <w:rsid w:val="00B8521A"/>
    <w:rsid w:val="00BA1433"/>
    <w:rsid w:val="00BA7223"/>
    <w:rsid w:val="00BB272E"/>
    <w:rsid w:val="00BB28DA"/>
    <w:rsid w:val="00BB3429"/>
    <w:rsid w:val="00BB487B"/>
    <w:rsid w:val="00BC3EC4"/>
    <w:rsid w:val="00BC44F1"/>
    <w:rsid w:val="00BC49B5"/>
    <w:rsid w:val="00BC735E"/>
    <w:rsid w:val="00BF141A"/>
    <w:rsid w:val="00BF1871"/>
    <w:rsid w:val="00C02704"/>
    <w:rsid w:val="00C04849"/>
    <w:rsid w:val="00C07F5B"/>
    <w:rsid w:val="00C1030C"/>
    <w:rsid w:val="00C16096"/>
    <w:rsid w:val="00C160C6"/>
    <w:rsid w:val="00C16BB2"/>
    <w:rsid w:val="00C32448"/>
    <w:rsid w:val="00C414C4"/>
    <w:rsid w:val="00C54489"/>
    <w:rsid w:val="00CA6F24"/>
    <w:rsid w:val="00CB5A71"/>
    <w:rsid w:val="00CB62CF"/>
    <w:rsid w:val="00CC21BB"/>
    <w:rsid w:val="00CC32D8"/>
    <w:rsid w:val="00CC34A1"/>
    <w:rsid w:val="00CC46D2"/>
    <w:rsid w:val="00CD48C1"/>
    <w:rsid w:val="00CE044F"/>
    <w:rsid w:val="00CE0724"/>
    <w:rsid w:val="00CE0ABD"/>
    <w:rsid w:val="00CE3679"/>
    <w:rsid w:val="00CE5DBC"/>
    <w:rsid w:val="00CF1900"/>
    <w:rsid w:val="00CF3D62"/>
    <w:rsid w:val="00CF495F"/>
    <w:rsid w:val="00CF4F90"/>
    <w:rsid w:val="00CF6A31"/>
    <w:rsid w:val="00D02882"/>
    <w:rsid w:val="00D06AE7"/>
    <w:rsid w:val="00D16B4E"/>
    <w:rsid w:val="00D179F5"/>
    <w:rsid w:val="00D20ECD"/>
    <w:rsid w:val="00D2672A"/>
    <w:rsid w:val="00D26864"/>
    <w:rsid w:val="00D32199"/>
    <w:rsid w:val="00D3468A"/>
    <w:rsid w:val="00D41208"/>
    <w:rsid w:val="00D42F0A"/>
    <w:rsid w:val="00D45C62"/>
    <w:rsid w:val="00D53968"/>
    <w:rsid w:val="00D605A7"/>
    <w:rsid w:val="00D64BFA"/>
    <w:rsid w:val="00D70335"/>
    <w:rsid w:val="00DA2AF3"/>
    <w:rsid w:val="00DA5CBE"/>
    <w:rsid w:val="00DA7E1E"/>
    <w:rsid w:val="00DB5648"/>
    <w:rsid w:val="00DB6E1B"/>
    <w:rsid w:val="00DC12E1"/>
    <w:rsid w:val="00DD3EFE"/>
    <w:rsid w:val="00DE79B7"/>
    <w:rsid w:val="00DF0CAE"/>
    <w:rsid w:val="00DF5000"/>
    <w:rsid w:val="00E057AD"/>
    <w:rsid w:val="00E111CE"/>
    <w:rsid w:val="00E1280C"/>
    <w:rsid w:val="00E27CAA"/>
    <w:rsid w:val="00E44649"/>
    <w:rsid w:val="00E455F6"/>
    <w:rsid w:val="00E47BE3"/>
    <w:rsid w:val="00E5020E"/>
    <w:rsid w:val="00E62541"/>
    <w:rsid w:val="00E67693"/>
    <w:rsid w:val="00E73F84"/>
    <w:rsid w:val="00E74F01"/>
    <w:rsid w:val="00E84BFA"/>
    <w:rsid w:val="00E871D5"/>
    <w:rsid w:val="00E91582"/>
    <w:rsid w:val="00EA7C01"/>
    <w:rsid w:val="00EB0B36"/>
    <w:rsid w:val="00EC22EB"/>
    <w:rsid w:val="00EC61A7"/>
    <w:rsid w:val="00ED3DDB"/>
    <w:rsid w:val="00EE2133"/>
    <w:rsid w:val="00EF3694"/>
    <w:rsid w:val="00F050EF"/>
    <w:rsid w:val="00F071BA"/>
    <w:rsid w:val="00F11C45"/>
    <w:rsid w:val="00F143F0"/>
    <w:rsid w:val="00F152D5"/>
    <w:rsid w:val="00F2029F"/>
    <w:rsid w:val="00F333AF"/>
    <w:rsid w:val="00F37EE1"/>
    <w:rsid w:val="00F4202A"/>
    <w:rsid w:val="00F77836"/>
    <w:rsid w:val="00F84097"/>
    <w:rsid w:val="00F874C3"/>
    <w:rsid w:val="00F87AFE"/>
    <w:rsid w:val="00F940DD"/>
    <w:rsid w:val="00FB102A"/>
    <w:rsid w:val="00FB2271"/>
    <w:rsid w:val="00FB41FD"/>
    <w:rsid w:val="00FB65A4"/>
    <w:rsid w:val="00FC187D"/>
    <w:rsid w:val="00FC21C6"/>
    <w:rsid w:val="00FD03B3"/>
    <w:rsid w:val="00FE0A86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246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5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4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4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4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5A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4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42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5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05E0-BF0A-4F98-9304-C533DB32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Agnieszka Szymczak</cp:lastModifiedBy>
  <cp:revision>138</cp:revision>
  <cp:lastPrinted>2020-07-23T06:50:00Z</cp:lastPrinted>
  <dcterms:created xsi:type="dcterms:W3CDTF">2018-09-28T11:47:00Z</dcterms:created>
  <dcterms:modified xsi:type="dcterms:W3CDTF">2021-05-10T10:09:00Z</dcterms:modified>
</cp:coreProperties>
</file>